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23" w:rsidRDefault="002B3813">
      <w:r>
        <w:t>Контрольных мероприятий в 2023 году в МАОУ «СОШ п. Расково» не проводилось</w:t>
      </w:r>
      <w:bookmarkStart w:id="0" w:name="_GoBack"/>
      <w:bookmarkEnd w:id="0"/>
    </w:p>
    <w:sectPr w:rsidR="0060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13"/>
    <w:rsid w:val="002B3813"/>
    <w:rsid w:val="006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0279-2E8E-40AF-B19F-A835400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2023-05-05T11:12:00Z</dcterms:created>
  <dcterms:modified xsi:type="dcterms:W3CDTF">2023-05-05T11:13:00Z</dcterms:modified>
</cp:coreProperties>
</file>